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22026_080901.xml.htm"/>
      <w:bookmarkStart w:id="1" w:name="ksform409022026_08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221.75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7,855,883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225.97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7,854,576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7,851,673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227.8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7,850,434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228.95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7,849,283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230.22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7,848,080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230.93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7,846,622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232.15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7,846,179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7,846,019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7,845,217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7,841,999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7,839,467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7,839,027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7,838,707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7,838,267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7,837,747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7,837,663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7,837,543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223.16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7,837,303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7,837,163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7,837,028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226.19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7,836,908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227.9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7,836,433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7,836,233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(27)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$225.42 to $226.36.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$226.44 to $227.43.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$227.44 to $228.43.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$228.46 to $229.42.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$229.57 to $230.55.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$230.57 to $231.42.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$231.78 to $232.65.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$233.28 to $233.63.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$212.82 to $213.81.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$213.82 to $214.81.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$214.83 to $215.59.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$215.92 to $216.88.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$217.11 to $217.99.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$218.27 to $219.24.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$219.27 to $220.19.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$220.43 to $221.42.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$221.80 to $222.69.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This transaction was executed in multiple trades at prices ranging from $222.80 to $223.61.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This transaction was executed in multiple trades at prices ranging from $223.90 to $224.63.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This transaction was executed in multiple trades at prices ranging from $224.98 to $225.25.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This transaction was executed in multiple trades at prices ranging from $226.10 to $226.26.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24. This transaction was executed in multiple trades at prices ranging from $227.23 to $228.15.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25. This transaction was executed in multiple trades at prices ranging from $228.26 to $228.71.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26. This transaction was executed in multiple trades at prices ranging from $229.71 to $230.12.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27.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2386</Words>
  <Characters>12655</Characters>
  <CharactersWithSpaces>14751</CharactersWithSpaces>
  <Paragraphs>319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