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0001061632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283"/>
              <w:jc w:val="left"/>
              <w:rPr/>
            </w:pPr>
            <w:r>
              <w:rPr/>
              <w:t>Name of Issuer</w:t>
            </w:r>
          </w:p>
        </w:tc>
        <w:tc>
          <w:tcPr>
            <w:tcW w:w="4402" w:type="dxa"/>
            <w:tcBorders/>
            <w:vAlign w:val="center"/>
          </w:tcPr>
          <w:p>
            <w:pPr>
              <w:pStyle w:val="TableContents"/>
              <w:bidi w:val="0"/>
              <w:spacing w:before="0" w:after="0"/>
              <w:jc w:val="left"/>
              <w:rPr/>
            </w:pPr>
            <w:r>
              <w:rPr/>
              <w:t>CROWDSTRIKE HOLDINGS, INC.</w:t>
            </w:r>
          </w:p>
        </w:tc>
      </w:tr>
      <w:tr>
        <w:trPr/>
        <w:tc>
          <w:tcPr>
            <w:tcW w:w="5803" w:type="dxa"/>
            <w:tcBorders/>
            <w:vAlign w:val="center"/>
          </w:tcPr>
          <w:p>
            <w:pPr>
              <w:pStyle w:val="TableContents"/>
              <w:bidi w:val="0"/>
              <w:spacing w:before="0" w:after="283"/>
              <w:jc w:val="left"/>
              <w:rPr/>
            </w:pPr>
            <w:r>
              <w:rPr/>
              <w:t>SEC File Number</w:t>
            </w:r>
          </w:p>
        </w:tc>
        <w:tc>
          <w:tcPr>
            <w:tcW w:w="4402" w:type="dxa"/>
            <w:tcBorders/>
            <w:vAlign w:val="center"/>
          </w:tcPr>
          <w:p>
            <w:pPr>
              <w:pStyle w:val="TableContents"/>
              <w:bidi w:val="0"/>
              <w:spacing w:before="0" w:after="0"/>
              <w:jc w:val="left"/>
              <w:rPr/>
            </w:pPr>
            <w:r>
              <w:rPr/>
              <w:t>001-38933</w:t>
            </w:r>
          </w:p>
        </w:tc>
      </w:tr>
      <w:tr>
        <w:trPr/>
        <w:tc>
          <w:tcPr>
            <w:tcW w:w="5803" w:type="dxa"/>
            <w:tcBorders/>
            <w:vAlign w:val="center"/>
          </w:tcPr>
          <w:p>
            <w:pPr>
              <w:pStyle w:val="TableContents"/>
              <w:bidi w:val="0"/>
              <w:spacing w:before="0" w:after="283"/>
              <w:jc w:val="left"/>
              <w:rPr/>
            </w:pPr>
            <w:r>
              <w:rPr/>
              <w:t>Address of Issuer</w:t>
            </w:r>
          </w:p>
        </w:tc>
        <w:tc>
          <w:tcPr>
            <w:tcW w:w="4402" w:type="dxa"/>
            <w:tcBorders/>
            <w:vAlign w:val="center"/>
          </w:tcPr>
          <w:p>
            <w:pPr>
              <w:pStyle w:val="TableContents"/>
              <w:bidi w:val="0"/>
              <w:spacing w:before="0" w:after="0"/>
              <w:jc w:val="left"/>
              <w:rPr/>
            </w:pPr>
            <w:r>
              <w:rPr/>
              <w:t>206 E. 9th Street, Suite 1400,</w:t>
              <w:br/>
              <w:t>Austin</w:t>
              <w:br/>
              <w:t xml:space="preserve">TEXAS </w:t>
              <w:br/>
              <w:t>78701</w:t>
            </w:r>
          </w:p>
        </w:tc>
      </w:tr>
      <w:tr>
        <w:trPr/>
        <w:tc>
          <w:tcPr>
            <w:tcW w:w="5803" w:type="dxa"/>
            <w:tcBorders/>
            <w:vAlign w:val="center"/>
          </w:tcPr>
          <w:p>
            <w:pPr>
              <w:pStyle w:val="TableContents"/>
              <w:bidi w:val="0"/>
              <w:spacing w:before="0" w:after="283"/>
              <w:jc w:val="left"/>
              <w:rPr/>
            </w:pPr>
            <w:r>
              <w:rPr/>
              <w:t>Phone</w:t>
            </w:r>
          </w:p>
        </w:tc>
        <w:tc>
          <w:tcPr>
            <w:tcW w:w="4402" w:type="dxa"/>
            <w:tcBorders/>
            <w:vAlign w:val="center"/>
          </w:tcPr>
          <w:p>
            <w:pPr>
              <w:pStyle w:val="TableContents"/>
              <w:bidi w:val="0"/>
              <w:spacing w:before="0" w:after="0"/>
              <w:jc w:val="left"/>
              <w:rPr/>
            </w:pPr>
            <w:r>
              <w:rPr/>
              <w:t>(888) 512-8906</w:t>
            </w:r>
          </w:p>
        </w:tc>
      </w:tr>
      <w:tr>
        <w:trPr/>
        <w:tc>
          <w:tcPr>
            <w:tcW w:w="5803" w:type="dxa"/>
            <w:tcBorders/>
            <w:vAlign w:val="center"/>
          </w:tcPr>
          <w:p>
            <w:pPr>
              <w:pStyle w:val="TableContents"/>
              <w:bidi w:val="0"/>
              <w:spacing w:before="0" w:after="283"/>
              <w:jc w:val="left"/>
              <w:rPr/>
            </w:pPr>
            <w:r>
              <w:rPr/>
              <w:t>Name of Person for Whose Account the Securities are To Be Sold</w:t>
            </w:r>
          </w:p>
        </w:tc>
        <w:tc>
          <w:tcPr>
            <w:tcW w:w="4402" w:type="dxa"/>
            <w:tcBorders/>
            <w:vAlign w:val="center"/>
          </w:tcPr>
          <w:p>
            <w:pPr>
              <w:pStyle w:val="TableContents"/>
              <w:bidi w:val="0"/>
              <w:spacing w:before="0" w:after="0"/>
              <w:jc w:val="left"/>
              <w:rPr/>
            </w:pPr>
            <w:r>
              <w:rPr/>
              <w:t>ROXANNE S AUSTIN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3" w:type="dxa"/>
            <w:tcBorders/>
            <w:vAlign w:val="center"/>
          </w:tcPr>
          <w:p>
            <w:pPr>
              <w:pStyle w:val="TableContents"/>
              <w:bidi w:val="0"/>
              <w:spacing w:before="0" w:after="283"/>
              <w:jc w:val="left"/>
              <w:rPr/>
            </w:pPr>
            <w:r>
              <w:rPr/>
              <w:t>Relationship to Issuer</w:t>
            </w:r>
          </w:p>
        </w:tc>
        <w:tc>
          <w:tcPr>
            <w:tcW w:w="44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50000</w:t>
            </w:r>
          </w:p>
        </w:tc>
        <w:tc>
          <w:tcPr>
            <w:tcW w:w="1558" w:type="dxa"/>
            <w:tcBorders/>
            <w:vAlign w:val="center"/>
          </w:tcPr>
          <w:p>
            <w:pPr>
              <w:pStyle w:val="TableContents"/>
              <w:bidi w:val="0"/>
              <w:spacing w:before="0" w:after="283"/>
              <w:jc w:val="left"/>
              <w:rPr/>
            </w:pPr>
            <w:r>
              <w:rPr/>
              <w:t>11879825.00</w:t>
            </w:r>
          </w:p>
        </w:tc>
        <w:tc>
          <w:tcPr>
            <w:tcW w:w="1536" w:type="dxa"/>
            <w:tcBorders/>
            <w:vAlign w:val="center"/>
          </w:tcPr>
          <w:p>
            <w:pPr>
              <w:pStyle w:val="TableContents"/>
              <w:bidi w:val="0"/>
              <w:spacing w:before="0" w:after="283"/>
              <w:jc w:val="left"/>
              <w:rPr/>
            </w:pPr>
            <w:r>
              <w:rPr/>
              <w:t>1023934842</w:t>
            </w:r>
          </w:p>
        </w:tc>
        <w:tc>
          <w:tcPr>
            <w:tcW w:w="1557" w:type="dxa"/>
            <w:tcBorders/>
            <w:vAlign w:val="center"/>
          </w:tcPr>
          <w:p>
            <w:pPr>
              <w:pStyle w:val="TableContents"/>
              <w:bidi w:val="0"/>
              <w:spacing w:before="0" w:after="283"/>
              <w:jc w:val="left"/>
              <w:rPr/>
            </w:pPr>
            <w:r>
              <w:rPr/>
              <w:t>09/14/2026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50000</w:t>
            </w:r>
          </w:p>
        </w:tc>
        <w:tc>
          <w:tcPr>
            <w:tcW w:w="1078" w:type="dxa"/>
            <w:tcBorders/>
            <w:vAlign w:val="center"/>
          </w:tcPr>
          <w:p>
            <w:pPr>
              <w:pStyle w:val="TableContents"/>
              <w:bidi w:val="0"/>
              <w:spacing w:before="0" w:after="283"/>
              <w:jc w:val="left"/>
              <w:rPr/>
            </w:pPr>
            <w:r>
              <w:rPr/>
              <w:t>09/14/2026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42"/>
        <w:gridCol w:w="6163"/>
      </w:tblGrid>
      <w:tr>
        <w:trPr/>
        <w:tc>
          <w:tcPr>
            <w:tcW w:w="4042" w:type="dxa"/>
            <w:tcBorders/>
            <w:vAlign w:val="center"/>
          </w:tcPr>
          <w:p>
            <w:pPr>
              <w:pStyle w:val="TableContents"/>
              <w:bidi w:val="0"/>
              <w:spacing w:before="0" w:after="283"/>
              <w:jc w:val="left"/>
              <w:rPr/>
            </w:pPr>
            <w:r>
              <w:rPr/>
              <w:t>Remarks</w:t>
            </w:r>
          </w:p>
        </w:tc>
        <w:tc>
          <w:tcPr>
            <w:tcW w:w="6163" w:type="dxa"/>
            <w:tcBorders/>
            <w:vAlign w:val="center"/>
          </w:tcPr>
          <w:p>
            <w:pPr>
              <w:pStyle w:val="TableContents"/>
              <w:bidi w:val="0"/>
              <w:spacing w:before="0" w:after="283"/>
              <w:jc w:val="left"/>
              <w:rPr>
                <w:sz w:val="4"/>
                <w:szCs w:val="4"/>
              </w:rPr>
            </w:pPr>
            <w:r>
              <w:rPr>
                <w:sz w:val="4"/>
                <w:szCs w:val="4"/>
              </w:rPr>
            </w:r>
          </w:p>
        </w:tc>
      </w:tr>
      <w:tr>
        <w:trPr/>
        <w:tc>
          <w:tcPr>
            <w:tcW w:w="4042" w:type="dxa"/>
            <w:tcBorders/>
            <w:vAlign w:val="center"/>
          </w:tcPr>
          <w:p>
            <w:pPr>
              <w:pStyle w:val="TableContents"/>
              <w:bidi w:val="0"/>
              <w:spacing w:before="0" w:after="283"/>
              <w:jc w:val="left"/>
              <w:rPr/>
            </w:pPr>
            <w:r>
              <w:rPr/>
              <w:t>Date of Notice</w:t>
            </w:r>
          </w:p>
        </w:tc>
        <w:tc>
          <w:tcPr>
            <w:tcW w:w="6163" w:type="dxa"/>
            <w:tcBorders/>
            <w:vAlign w:val="center"/>
          </w:tcPr>
          <w:p>
            <w:pPr>
              <w:pStyle w:val="TableContents"/>
              <w:bidi w:val="0"/>
              <w:spacing w:before="0" w:after="0"/>
              <w:jc w:val="left"/>
              <w:rPr/>
            </w:pPr>
            <w:r>
              <w:rPr/>
              <w:t>09/14/2026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42" w:type="dxa"/>
            <w:tcBorders/>
            <w:vAlign w:val="center"/>
          </w:tcPr>
          <w:p>
            <w:pPr>
              <w:pStyle w:val="TableContents"/>
              <w:bidi w:val="0"/>
              <w:spacing w:before="0" w:after="283"/>
              <w:jc w:val="left"/>
              <w:rPr/>
            </w:pPr>
            <w:r>
              <w:rPr/>
              <w:t>Signature</w:t>
            </w:r>
          </w:p>
        </w:tc>
        <w:tc>
          <w:tcPr>
            <w:tcW w:w="6163" w:type="dxa"/>
            <w:tcBorders/>
            <w:vAlign w:val="center"/>
          </w:tcPr>
          <w:p>
            <w:pPr>
              <w:pStyle w:val="TableContents"/>
              <w:bidi w:val="0"/>
              <w:spacing w:before="0" w:after="0"/>
              <w:jc w:val="left"/>
              <w:rPr/>
            </w:pPr>
            <w:r>
              <w:rPr/>
              <w:t>/s/ Roxanne Schuh Austin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2923</Characters>
  <CharactersWithSpaces>3451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