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42026_080901.xml.htm"/>
      <w:bookmarkStart w:id="1" w:name="ksform409242026_08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7,630,770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7,628,620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7,626,486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7,623,281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7,621,584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250.48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7,621,309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7,620,781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251.74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7,619,864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7,619,024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7,618,387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7,618,224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7,618,104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7,617,744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7,617,166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7,615,944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261.26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7,613,137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7,611,504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$245.42 to $246.40.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$246.42 to $247.32.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$247.42 to $248.38.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$248.42 to $249.41.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$249.42 to $250.35.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$249.36 to $250.00.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$250.43 to $251.37.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$251.39 to $252.13.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$252.45 to $253.41.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$253.57 to $254.55.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$254.67 to $255.45.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$255.87 to $256.74.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$257.65 to $258.62.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$258.80 to $259.79.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$259.82 to $260.79.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$260.82 to $261.81.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$261.82 to $262.76.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1875</Words>
  <Characters>9970</Characters>
  <CharactersWithSpaces>11618</CharactersWithSpaces>
  <Paragraphs>256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