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STREET,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7,915,579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7,914,379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7,910,899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7,908,739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7,906,779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192.38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7,906,019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7,905,219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2.978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7,902,241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7,897,459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191.97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7,896,379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7,896,219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7,896,027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195.27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7,896,019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$187.08 to $187.84.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$188.19 to $189.18.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$189.20 to $190.19.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$190.20 to $191.18.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$191.20 to $192.18.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$192.20 to $192.69.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$188.61 to $189.60.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$189.61 to $190.60.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$190.61 to $191.59.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$191.63 to $192.48.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$192.71 to $193.69.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$194.14 to $195.02.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The reporting person disclaims beneficial ownership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1505</Words>
  <Characters>8029</Characters>
  <CharactersWithSpaces>9352</CharactersWithSpaces>
  <Paragraphs>211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